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35" w:rsidRPr="00017F35" w:rsidRDefault="00017F35" w:rsidP="00017F35">
      <w:pPr>
        <w:pStyle w:val="Default"/>
        <w:spacing w:line="480" w:lineRule="auto"/>
        <w:rPr>
          <w:rFonts w:ascii="SimSun" w:hAnsi="SimSun" w:cs="SimSun"/>
          <w:b/>
          <w:color w:val="C00000"/>
          <w:sz w:val="21"/>
          <w:szCs w:val="21"/>
        </w:rPr>
      </w:pPr>
      <w:r w:rsidRPr="00017F35">
        <w:rPr>
          <w:rFonts w:ascii="SimSun" w:hAnsi="SimSun" w:cs="SimSun" w:hint="eastAsia"/>
          <w:b/>
          <w:color w:val="C00000"/>
          <w:sz w:val="21"/>
          <w:szCs w:val="21"/>
        </w:rPr>
        <w:t>RAMFLEX</w:t>
      </w:r>
      <w:r w:rsidRPr="00017F35">
        <w:rPr>
          <w:rFonts w:ascii="SimSun" w:hAnsi="SimSun" w:cs="SimSun" w:hint="eastAsia"/>
          <w:b/>
          <w:color w:val="C00000"/>
          <w:sz w:val="21"/>
          <w:szCs w:val="21"/>
        </w:rPr>
        <w:t>系列</w:t>
      </w:r>
    </w:p>
    <w:p w:rsidR="00017F35" w:rsidRDefault="00017F35" w:rsidP="00017F35">
      <w:pPr>
        <w:pStyle w:val="Default"/>
        <w:spacing w:line="480" w:lineRule="auto"/>
        <w:rPr>
          <w:rFonts w:ascii="SimSun" w:hAnsi="SimSun" w:cs="SimSun" w:hint="eastAsia"/>
          <w:sz w:val="21"/>
          <w:szCs w:val="21"/>
        </w:rPr>
      </w:pPr>
      <w:r>
        <w:rPr>
          <w:rFonts w:ascii="SimSun" w:hAnsi="SimSun" w:cs="SimSun" w:hint="eastAsia"/>
          <w:noProof/>
          <w:sz w:val="21"/>
          <w:szCs w:val="21"/>
        </w:rPr>
        <w:drawing>
          <wp:inline distT="0" distB="0" distL="0" distR="0">
            <wp:extent cx="4200525" cy="1781175"/>
            <wp:effectExtent l="19050" t="0" r="9525" b="0"/>
            <wp:docPr id="12" name="图片 12" descr="C:\Users\YAKIUSER10\Desktop\体育产品色块及效果图\KV)ZBN3YPTNRE~K{Y9T5`)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AKIUSER10\Desktop\体育产品色块及效果图\KV)ZBN3YPTNRE~K{Y9T5`)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35" w:rsidRPr="00017F35" w:rsidRDefault="00017F35" w:rsidP="00017F35">
      <w:pPr>
        <w:pStyle w:val="Default"/>
        <w:spacing w:line="480" w:lineRule="auto"/>
        <w:rPr>
          <w:rFonts w:ascii="SimSun" w:hAnsi="SimSun" w:cs="SimSun"/>
          <w:b/>
          <w:color w:val="C00000"/>
          <w:sz w:val="21"/>
          <w:szCs w:val="21"/>
        </w:rPr>
      </w:pPr>
      <w:r w:rsidRPr="00017F35">
        <w:rPr>
          <w:rFonts w:ascii="SimSun" w:hAnsi="SimSun" w:cs="SimSun" w:hint="eastAsia"/>
          <w:b/>
          <w:color w:val="C00000"/>
          <w:sz w:val="21"/>
          <w:szCs w:val="21"/>
        </w:rPr>
        <w:t>产品介绍：</w:t>
      </w:r>
    </w:p>
    <w:p w:rsidR="00017F35" w:rsidRDefault="00017F35" w:rsidP="00017F35">
      <w:pPr>
        <w:pStyle w:val="Default"/>
        <w:numPr>
          <w:ilvl w:val="0"/>
          <w:numId w:val="1"/>
        </w:numPr>
        <w:spacing w:line="480" w:lineRule="auto"/>
        <w:rPr>
          <w:rFonts w:ascii="SimSun" w:hAnsi="SimSun" w:cs="SimSun" w:hint="eastAsia"/>
          <w:sz w:val="21"/>
          <w:szCs w:val="21"/>
        </w:rPr>
      </w:pPr>
      <w:r w:rsidRPr="007F15C8">
        <w:rPr>
          <w:rFonts w:ascii="SimSun" w:hAnsi="SimSun" w:cs="SimSun" w:hint="eastAsia"/>
          <w:sz w:val="21"/>
          <w:szCs w:val="21"/>
        </w:rPr>
        <w:t>高密度橡胶地板，超厚耐磨层，可在有重型器健身器材和冰刀的区域使用。凹凸表面，无孔，易于维护。</w:t>
      </w:r>
    </w:p>
    <w:p w:rsidR="00017F35" w:rsidRPr="00017F35" w:rsidRDefault="00017F35" w:rsidP="00017F35">
      <w:pPr>
        <w:pStyle w:val="Default"/>
        <w:spacing w:line="480" w:lineRule="auto"/>
        <w:rPr>
          <w:rFonts w:ascii="SimSun" w:hAnsi="SimSun" w:cs="SimSun" w:hint="eastAsia"/>
          <w:b/>
          <w:color w:val="C00000"/>
          <w:sz w:val="21"/>
          <w:szCs w:val="21"/>
        </w:rPr>
      </w:pPr>
      <w:r w:rsidRPr="00017F35">
        <w:rPr>
          <w:rFonts w:ascii="SimSun" w:hAnsi="SimSun" w:cs="SimSun" w:hint="eastAsia"/>
          <w:b/>
          <w:color w:val="C00000"/>
          <w:sz w:val="21"/>
          <w:szCs w:val="21"/>
        </w:rPr>
        <w:t>技术特征：</w:t>
      </w:r>
    </w:p>
    <w:p w:rsidR="00017F35" w:rsidRPr="00017F35" w:rsidRDefault="00017F35" w:rsidP="00017F35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017F35">
        <w:rPr>
          <w:rFonts w:ascii="SimSun" w:hAnsi="SimSun" w:cs="SimSun" w:hint="eastAsia"/>
          <w:color w:val="000000"/>
          <w:sz w:val="21"/>
          <w:szCs w:val="21"/>
        </w:rPr>
        <w:t>经压延和</w:t>
      </w:r>
      <w:proofErr w:type="gramStart"/>
      <w:r w:rsidRPr="00017F35">
        <w:rPr>
          <w:rFonts w:ascii="SimSun" w:hAnsi="SimSun" w:cs="SimSun" w:hint="eastAsia"/>
          <w:color w:val="000000"/>
          <w:sz w:val="21"/>
          <w:szCs w:val="21"/>
        </w:rPr>
        <w:t>硫化</w:t>
      </w:r>
      <w:proofErr w:type="gramEnd"/>
      <w:r w:rsidRPr="00017F35">
        <w:rPr>
          <w:rFonts w:ascii="SimSun" w:hAnsi="SimSun" w:cs="SimSun" w:hint="eastAsia"/>
          <w:color w:val="000000"/>
          <w:sz w:val="21"/>
          <w:szCs w:val="21"/>
        </w:rPr>
        <w:t>处理的高抗性地板，采用天然橡胶和合成橡胶制成，带背衬层。含回收合成橡胶和天然橡胶颗粒。</w:t>
      </w:r>
    </w:p>
    <w:p w:rsidR="00017F35" w:rsidRDefault="00017F35" w:rsidP="00017F35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SimSun" w:hAnsi="SimSun" w:cs="SimSun" w:hint="eastAsia"/>
          <w:color w:val="000000"/>
          <w:sz w:val="21"/>
          <w:szCs w:val="21"/>
        </w:rPr>
      </w:pPr>
      <w:r w:rsidRPr="00017F35">
        <w:rPr>
          <w:rFonts w:ascii="SimSun" w:hAnsi="SimSun" w:cs="SimSun" w:hint="eastAsia"/>
          <w:color w:val="000000"/>
          <w:sz w:val="21"/>
          <w:szCs w:val="21"/>
        </w:rPr>
        <w:t>多钟不透明，锤击纹和大理石花纹色，可为不同使用环境提供解决方案。地板胶粘于合适的基层上。</w:t>
      </w:r>
    </w:p>
    <w:p w:rsidR="00017F35" w:rsidRPr="00017F35" w:rsidRDefault="00017F35" w:rsidP="00017F35">
      <w:pPr>
        <w:widowControl w:val="0"/>
        <w:autoSpaceDE w:val="0"/>
        <w:autoSpaceDN w:val="0"/>
        <w:snapToGrid/>
        <w:spacing w:after="0" w:line="480" w:lineRule="auto"/>
        <w:rPr>
          <w:rFonts w:ascii="SimSun" w:hAnsi="SimSun" w:cs="SimSun" w:hint="eastAsia"/>
          <w:b/>
          <w:color w:val="C00000"/>
          <w:sz w:val="21"/>
          <w:szCs w:val="21"/>
        </w:rPr>
      </w:pPr>
      <w:r>
        <w:rPr>
          <w:rFonts w:ascii="SimSun" w:hAnsi="SimSun" w:cs="SimSun" w:hint="eastAsia"/>
          <w:b/>
          <w:color w:val="C00000"/>
          <w:sz w:val="21"/>
          <w:szCs w:val="21"/>
        </w:rPr>
        <w:t>功能优势：</w:t>
      </w:r>
    </w:p>
    <w:p w:rsidR="00017F35" w:rsidRPr="00017F35" w:rsidRDefault="00017F35" w:rsidP="00017F35">
      <w:pPr>
        <w:pStyle w:val="a5"/>
        <w:widowControl w:val="0"/>
        <w:numPr>
          <w:ilvl w:val="0"/>
          <w:numId w:val="2"/>
        </w:numPr>
        <w:autoSpaceDE w:val="0"/>
        <w:autoSpaceDN w:val="0"/>
        <w:snapToGrid/>
        <w:spacing w:after="0" w:line="480" w:lineRule="auto"/>
        <w:ind w:firstLineChars="0"/>
        <w:rPr>
          <w:rFonts w:ascii="SimSun" w:hAnsi="SimSun" w:cs="SimSun" w:hint="eastAsia"/>
          <w:color w:val="000000"/>
          <w:sz w:val="21"/>
          <w:szCs w:val="21"/>
        </w:rPr>
      </w:pPr>
      <w:r w:rsidRPr="00017F35">
        <w:rPr>
          <w:rFonts w:ascii="SimSun" w:hAnsi="SimSun" w:cs="SimSun" w:hint="eastAsia"/>
          <w:color w:val="000000"/>
          <w:sz w:val="21"/>
          <w:szCs w:val="21"/>
        </w:rPr>
        <w:t>抗压强度高</w:t>
      </w:r>
      <w:r w:rsidRPr="00017F35">
        <w:rPr>
          <w:rFonts w:ascii="Arial" w:hAnsi="Arial" w:cs="Arial"/>
          <w:color w:val="000000"/>
          <w:sz w:val="21"/>
          <w:szCs w:val="21"/>
        </w:rPr>
        <w:t></w:t>
      </w:r>
      <w:r w:rsidRPr="00017F35">
        <w:rPr>
          <w:rFonts w:ascii="Arial" w:hAnsi="Arial" w:cs="Arial"/>
          <w:color w:val="000000"/>
          <w:sz w:val="21"/>
          <w:szCs w:val="21"/>
        </w:rPr>
        <w:t></w:t>
      </w:r>
    </w:p>
    <w:p w:rsidR="00017F35" w:rsidRPr="00017F35" w:rsidRDefault="00017F35" w:rsidP="00017F35">
      <w:pPr>
        <w:pStyle w:val="a5"/>
        <w:widowControl w:val="0"/>
        <w:numPr>
          <w:ilvl w:val="0"/>
          <w:numId w:val="2"/>
        </w:numPr>
        <w:autoSpaceDE w:val="0"/>
        <w:autoSpaceDN w:val="0"/>
        <w:snapToGrid/>
        <w:spacing w:after="0"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017F35">
        <w:rPr>
          <w:rFonts w:ascii="SimSun" w:hAnsi="SimSun" w:cs="SimSun"/>
          <w:color w:val="000000"/>
          <w:sz w:val="21"/>
          <w:szCs w:val="21"/>
        </w:rPr>
        <w:t>表面超强耐磨</w:t>
      </w:r>
    </w:p>
    <w:p w:rsidR="00017F35" w:rsidRPr="00017F35" w:rsidRDefault="00017F35" w:rsidP="00017F35">
      <w:pPr>
        <w:pStyle w:val="a5"/>
        <w:widowControl w:val="0"/>
        <w:numPr>
          <w:ilvl w:val="0"/>
          <w:numId w:val="2"/>
        </w:numPr>
        <w:autoSpaceDE w:val="0"/>
        <w:autoSpaceDN w:val="0"/>
        <w:snapToGrid/>
        <w:spacing w:after="0"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017F35">
        <w:rPr>
          <w:rFonts w:ascii="SimSun" w:hAnsi="SimSun" w:cs="SimSun"/>
          <w:color w:val="000000"/>
          <w:sz w:val="21"/>
          <w:szCs w:val="21"/>
        </w:rPr>
        <w:t>保养清洁简单</w:t>
      </w:r>
    </w:p>
    <w:p w:rsidR="00017F35" w:rsidRPr="00017F35" w:rsidRDefault="00017F35" w:rsidP="00017F35">
      <w:pPr>
        <w:pStyle w:val="a5"/>
        <w:widowControl w:val="0"/>
        <w:numPr>
          <w:ilvl w:val="0"/>
          <w:numId w:val="2"/>
        </w:numPr>
        <w:autoSpaceDE w:val="0"/>
        <w:autoSpaceDN w:val="0"/>
        <w:snapToGrid/>
        <w:spacing w:after="0"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017F35">
        <w:rPr>
          <w:rFonts w:ascii="SimSun" w:hAnsi="SimSun" w:cs="SimSun"/>
          <w:color w:val="000000"/>
          <w:sz w:val="21"/>
          <w:szCs w:val="21"/>
        </w:rPr>
        <w:t>优异的减震性</w:t>
      </w:r>
    </w:p>
    <w:p w:rsidR="00017F35" w:rsidRPr="00017F35" w:rsidRDefault="00017F35" w:rsidP="00017F35">
      <w:pPr>
        <w:pStyle w:val="a5"/>
        <w:widowControl w:val="0"/>
        <w:numPr>
          <w:ilvl w:val="0"/>
          <w:numId w:val="2"/>
        </w:numPr>
        <w:autoSpaceDE w:val="0"/>
        <w:autoSpaceDN w:val="0"/>
        <w:snapToGrid/>
        <w:spacing w:after="0"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017F35">
        <w:rPr>
          <w:rFonts w:ascii="SimSun" w:hAnsi="SimSun" w:cs="SimSun"/>
          <w:color w:val="000000"/>
          <w:sz w:val="21"/>
          <w:szCs w:val="21"/>
        </w:rPr>
        <w:t>底层抑制细菌繁殖</w:t>
      </w:r>
    </w:p>
    <w:p w:rsidR="00017F35" w:rsidRPr="00017F35" w:rsidRDefault="00017F35" w:rsidP="00017F35">
      <w:pPr>
        <w:pStyle w:val="a5"/>
        <w:widowControl w:val="0"/>
        <w:numPr>
          <w:ilvl w:val="0"/>
          <w:numId w:val="2"/>
        </w:numPr>
        <w:autoSpaceDE w:val="0"/>
        <w:autoSpaceDN w:val="0"/>
        <w:snapToGrid/>
        <w:spacing w:after="0"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017F35">
        <w:rPr>
          <w:rFonts w:ascii="SimSun" w:hAnsi="SimSun" w:cs="SimSun"/>
          <w:color w:val="000000"/>
          <w:sz w:val="21"/>
          <w:szCs w:val="21"/>
        </w:rPr>
        <w:t>耐冰刀磨损</w:t>
      </w:r>
    </w:p>
    <w:p w:rsidR="00017F35" w:rsidRPr="00017F35" w:rsidRDefault="00017F35" w:rsidP="00017F35">
      <w:pPr>
        <w:pStyle w:val="a5"/>
        <w:widowControl w:val="0"/>
        <w:numPr>
          <w:ilvl w:val="0"/>
          <w:numId w:val="2"/>
        </w:numPr>
        <w:autoSpaceDE w:val="0"/>
        <w:autoSpaceDN w:val="0"/>
        <w:snapToGrid/>
        <w:spacing w:after="0"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017F35">
        <w:rPr>
          <w:rFonts w:ascii="SimSun" w:hAnsi="SimSun" w:cs="SimSun"/>
          <w:color w:val="000000"/>
          <w:sz w:val="21"/>
          <w:szCs w:val="21"/>
        </w:rPr>
        <w:lastRenderedPageBreak/>
        <w:t>出色的拉伸强度</w:t>
      </w:r>
    </w:p>
    <w:p w:rsidR="00017F35" w:rsidRDefault="00017F35" w:rsidP="00017F35">
      <w:pPr>
        <w:pStyle w:val="a5"/>
        <w:widowControl w:val="0"/>
        <w:numPr>
          <w:ilvl w:val="0"/>
          <w:numId w:val="2"/>
        </w:numPr>
        <w:autoSpaceDE w:val="0"/>
        <w:autoSpaceDN w:val="0"/>
        <w:snapToGrid/>
        <w:spacing w:after="0" w:line="480" w:lineRule="auto"/>
        <w:ind w:firstLineChars="0"/>
        <w:rPr>
          <w:rFonts w:ascii="SimSun" w:hAnsi="SimSun" w:cs="SimSun" w:hint="eastAsia"/>
          <w:color w:val="000000"/>
          <w:sz w:val="21"/>
          <w:szCs w:val="21"/>
        </w:rPr>
      </w:pPr>
      <w:r w:rsidRPr="00017F35">
        <w:rPr>
          <w:rFonts w:ascii="SimSun" w:hAnsi="SimSun" w:cs="SimSun" w:hint="eastAsia"/>
          <w:color w:val="000000"/>
          <w:sz w:val="21"/>
          <w:szCs w:val="21"/>
        </w:rPr>
        <w:t>无与伦比的安全性和舒适性</w:t>
      </w:r>
    </w:p>
    <w:p w:rsidR="00017F35" w:rsidRPr="00017F35" w:rsidRDefault="00017F35" w:rsidP="00017F35">
      <w:pPr>
        <w:widowControl w:val="0"/>
        <w:autoSpaceDE w:val="0"/>
        <w:autoSpaceDN w:val="0"/>
        <w:snapToGrid/>
        <w:spacing w:after="0" w:line="480" w:lineRule="auto"/>
        <w:rPr>
          <w:rFonts w:ascii="SimSun" w:hAnsi="SimSun" w:cs="SimSun" w:hint="eastAsia"/>
          <w:color w:val="C00000"/>
          <w:sz w:val="21"/>
          <w:szCs w:val="21"/>
        </w:rPr>
      </w:pPr>
      <w:r w:rsidRPr="00017F35">
        <w:rPr>
          <w:rFonts w:ascii="SimSun" w:hAnsi="SimSun" w:cs="SimSun" w:hint="eastAsia"/>
          <w:b/>
          <w:color w:val="C00000"/>
          <w:sz w:val="21"/>
          <w:szCs w:val="21"/>
        </w:rPr>
        <w:t>适应范围：</w:t>
      </w:r>
      <w:r w:rsidRPr="00017F35">
        <w:rPr>
          <w:rFonts w:ascii="SimSun" w:hAnsi="SimSun" w:cs="SimSun"/>
          <w:b/>
          <w:color w:val="C00000"/>
          <w:sz w:val="21"/>
          <w:szCs w:val="21"/>
        </w:rPr>
        <w:t></w:t>
      </w:r>
      <w:r w:rsidRPr="00017F35">
        <w:rPr>
          <w:rFonts w:ascii="SimSun" w:hAnsi="SimSun" w:cs="SimSun"/>
          <w:color w:val="C00000"/>
          <w:sz w:val="21"/>
          <w:szCs w:val="21"/>
        </w:rPr>
        <w:t></w:t>
      </w:r>
    </w:p>
    <w:p w:rsidR="00017F35" w:rsidRPr="00017F35" w:rsidRDefault="00017F35" w:rsidP="00017F35">
      <w:pPr>
        <w:pStyle w:val="a5"/>
        <w:widowControl w:val="0"/>
        <w:numPr>
          <w:ilvl w:val="0"/>
          <w:numId w:val="3"/>
        </w:numPr>
        <w:autoSpaceDE w:val="0"/>
        <w:autoSpaceDN w:val="0"/>
        <w:snapToGrid/>
        <w:spacing w:after="0"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017F35">
        <w:rPr>
          <w:rFonts w:ascii="SimSun" w:hAnsi="SimSun" w:cs="SimSun"/>
          <w:color w:val="000000"/>
          <w:sz w:val="21"/>
          <w:szCs w:val="21"/>
        </w:rPr>
        <w:t>健身房，特别是有重型器械的区域</w:t>
      </w:r>
    </w:p>
    <w:p w:rsidR="00017F35" w:rsidRPr="00017F35" w:rsidRDefault="00017F35" w:rsidP="00017F35">
      <w:pPr>
        <w:pStyle w:val="a5"/>
        <w:widowControl w:val="0"/>
        <w:numPr>
          <w:ilvl w:val="0"/>
          <w:numId w:val="3"/>
        </w:numPr>
        <w:autoSpaceDE w:val="0"/>
        <w:autoSpaceDN w:val="0"/>
        <w:snapToGrid/>
        <w:spacing w:after="0"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017F35">
        <w:rPr>
          <w:rFonts w:ascii="SimSun" w:hAnsi="SimSun" w:cs="SimSun" w:hint="eastAsia"/>
          <w:color w:val="000000"/>
          <w:sz w:val="21"/>
          <w:szCs w:val="21"/>
        </w:rPr>
        <w:t>冰场周边公共区域</w:t>
      </w:r>
    </w:p>
    <w:p w:rsidR="00017F35" w:rsidRPr="007F15C8" w:rsidRDefault="00017F35" w:rsidP="00017F35">
      <w:pPr>
        <w:spacing w:line="480" w:lineRule="auto"/>
        <w:rPr>
          <w:rFonts w:ascii="SimSun" w:hAnsi="SimSun" w:cs="SimSun"/>
          <w:color w:val="000000"/>
          <w:sz w:val="21"/>
          <w:szCs w:val="21"/>
        </w:rPr>
      </w:pPr>
      <w:r>
        <w:rPr>
          <w:rFonts w:ascii="SimSun" w:hAnsi="SimSun" w:cs="SimSun"/>
          <w:noProof/>
          <w:color w:val="000000"/>
          <w:sz w:val="21"/>
          <w:szCs w:val="21"/>
        </w:rPr>
        <w:drawing>
          <wp:inline distT="0" distB="0" distL="0" distR="0">
            <wp:extent cx="3390900" cy="2238375"/>
            <wp:effectExtent l="19050" t="0" r="0" b="0"/>
            <wp:docPr id="13" name="图片 13" descr="C:\Users\YAKIUSER10\Desktop\体育产品色块及效果图\Q~L20R`XO$SE}Y_]J}7%%}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YAKIUSER10\Desktop\体育产品色块及效果图\Q~L20R`XO$SE}Y_]J}7%%}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35" w:rsidRPr="00017F35" w:rsidRDefault="00017F35" w:rsidP="00017F35">
      <w:pPr>
        <w:spacing w:line="480" w:lineRule="auto"/>
        <w:rPr>
          <w:rFonts w:ascii="SimSun" w:hAnsi="SimSun" w:cs="SimSun"/>
          <w:b/>
          <w:color w:val="C00000"/>
          <w:sz w:val="21"/>
          <w:szCs w:val="21"/>
        </w:rPr>
      </w:pPr>
      <w:r w:rsidRPr="00017F35">
        <w:rPr>
          <w:rFonts w:ascii="SimSun" w:hAnsi="SimSun" w:cs="SimSun" w:hint="eastAsia"/>
          <w:b/>
          <w:color w:val="C00000"/>
          <w:sz w:val="21"/>
          <w:szCs w:val="21"/>
        </w:rPr>
        <w:t>认证和批准：</w:t>
      </w:r>
    </w:p>
    <w:p w:rsidR="00017F35" w:rsidRPr="00017F35" w:rsidRDefault="00017F35" w:rsidP="00017F35">
      <w:pPr>
        <w:pStyle w:val="a5"/>
        <w:numPr>
          <w:ilvl w:val="0"/>
          <w:numId w:val="4"/>
        </w:numPr>
        <w:spacing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017F35">
        <w:rPr>
          <w:rFonts w:ascii="SimSun" w:hAnsi="SimSun" w:cs="SimSun" w:hint="eastAsia"/>
          <w:color w:val="000000"/>
          <w:sz w:val="21"/>
          <w:szCs w:val="21"/>
        </w:rPr>
        <w:t>绿色卫士认证</w:t>
      </w:r>
    </w:p>
    <w:p w:rsidR="00017F35" w:rsidRPr="00017F35" w:rsidRDefault="00017F35" w:rsidP="00017F35">
      <w:pPr>
        <w:pStyle w:val="a5"/>
        <w:numPr>
          <w:ilvl w:val="0"/>
          <w:numId w:val="4"/>
        </w:numPr>
        <w:spacing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017F35">
        <w:rPr>
          <w:rFonts w:ascii="SimSun" w:hAnsi="SimSun" w:cs="SimSun" w:hint="eastAsia"/>
          <w:color w:val="000000"/>
          <w:sz w:val="21"/>
          <w:szCs w:val="21"/>
        </w:rPr>
        <w:t>绿色</w:t>
      </w:r>
      <w:proofErr w:type="gramStart"/>
      <w:r w:rsidRPr="00017F35">
        <w:rPr>
          <w:rFonts w:ascii="SimSun" w:hAnsi="SimSun" w:cs="SimSun" w:hint="eastAsia"/>
          <w:color w:val="000000"/>
          <w:sz w:val="21"/>
          <w:szCs w:val="21"/>
        </w:rPr>
        <w:t>卫士金级</w:t>
      </w:r>
      <w:proofErr w:type="gramEnd"/>
      <w:r w:rsidRPr="00017F35">
        <w:rPr>
          <w:rFonts w:ascii="SimSun" w:hAnsi="SimSun" w:cs="SimSun" w:hint="eastAsia"/>
          <w:color w:val="000000"/>
          <w:sz w:val="21"/>
          <w:szCs w:val="21"/>
        </w:rPr>
        <w:t>认证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017F35" w:rsidRPr="007F15C8" w:rsidTr="00E23546">
        <w:tc>
          <w:tcPr>
            <w:tcW w:w="4261" w:type="dxa"/>
          </w:tcPr>
          <w:p w:rsidR="00017F35" w:rsidRPr="007F15C8" w:rsidRDefault="00017F35" w:rsidP="00017F35">
            <w:pPr>
              <w:adjustRightInd/>
              <w:snapToGrid/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厚度</w:t>
            </w:r>
          </w:p>
        </w:tc>
        <w:tc>
          <w:tcPr>
            <w:tcW w:w="4261" w:type="dxa"/>
          </w:tcPr>
          <w:p w:rsidR="00017F35" w:rsidRPr="007F15C8" w:rsidRDefault="00017F35" w:rsidP="00017F35">
            <w:pPr>
              <w:adjustRightInd/>
              <w:snapToGrid/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6mm/10mm</w:t>
            </w:r>
          </w:p>
        </w:tc>
      </w:tr>
      <w:tr w:rsidR="00017F35" w:rsidRPr="007F15C8" w:rsidTr="00E23546">
        <w:tc>
          <w:tcPr>
            <w:tcW w:w="4261" w:type="dxa"/>
          </w:tcPr>
          <w:p w:rsidR="00017F35" w:rsidRPr="007F15C8" w:rsidRDefault="00017F35" w:rsidP="00017F35">
            <w:pPr>
              <w:adjustRightInd/>
              <w:snapToGrid/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卷长</w:t>
            </w:r>
          </w:p>
        </w:tc>
        <w:tc>
          <w:tcPr>
            <w:tcW w:w="4261" w:type="dxa"/>
          </w:tcPr>
          <w:p w:rsidR="00017F35" w:rsidRPr="007F15C8" w:rsidRDefault="00017F35" w:rsidP="00017F35">
            <w:pPr>
              <w:adjustRightInd/>
              <w:snapToGrid/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6-12m</w:t>
            </w:r>
          </w:p>
        </w:tc>
      </w:tr>
      <w:tr w:rsidR="00017F35" w:rsidRPr="007F15C8" w:rsidTr="00E23546">
        <w:tc>
          <w:tcPr>
            <w:tcW w:w="4261" w:type="dxa"/>
          </w:tcPr>
          <w:p w:rsidR="00017F35" w:rsidRPr="007F15C8" w:rsidRDefault="00017F35" w:rsidP="00017F35">
            <w:pPr>
              <w:adjustRightInd/>
              <w:snapToGrid/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proofErr w:type="gramStart"/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卷宽</w:t>
            </w:r>
            <w:proofErr w:type="gramEnd"/>
          </w:p>
        </w:tc>
        <w:tc>
          <w:tcPr>
            <w:tcW w:w="4261" w:type="dxa"/>
          </w:tcPr>
          <w:p w:rsidR="00017F35" w:rsidRPr="007F15C8" w:rsidRDefault="00017F35" w:rsidP="00017F35">
            <w:pPr>
              <w:adjustRightInd/>
              <w:snapToGrid/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186cm</w:t>
            </w:r>
          </w:p>
        </w:tc>
      </w:tr>
      <w:tr w:rsidR="00017F35" w:rsidRPr="007F15C8" w:rsidTr="00E23546">
        <w:tc>
          <w:tcPr>
            <w:tcW w:w="4261" w:type="dxa"/>
          </w:tcPr>
          <w:p w:rsidR="00017F35" w:rsidRPr="007F15C8" w:rsidRDefault="00017F35" w:rsidP="00017F35">
            <w:pPr>
              <w:adjustRightInd/>
              <w:snapToGrid/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块材</w:t>
            </w:r>
          </w:p>
        </w:tc>
        <w:tc>
          <w:tcPr>
            <w:tcW w:w="4261" w:type="dxa"/>
          </w:tcPr>
          <w:p w:rsidR="00017F35" w:rsidRPr="007F15C8" w:rsidRDefault="00017F35" w:rsidP="00017F35">
            <w:pPr>
              <w:adjustRightInd/>
              <w:snapToGrid/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91.35</w:t>
            </w: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×</w:t>
            </w: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91.35cm</w:t>
            </w:r>
          </w:p>
        </w:tc>
      </w:tr>
      <w:tr w:rsidR="00017F35" w:rsidRPr="007F15C8" w:rsidTr="00E23546">
        <w:tc>
          <w:tcPr>
            <w:tcW w:w="4261" w:type="dxa"/>
          </w:tcPr>
          <w:p w:rsidR="00017F35" w:rsidRPr="007F15C8" w:rsidRDefault="00017F35" w:rsidP="00017F35">
            <w:pPr>
              <w:adjustRightInd/>
              <w:snapToGrid/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lastRenderedPageBreak/>
              <w:t>重量</w:t>
            </w:r>
          </w:p>
        </w:tc>
        <w:tc>
          <w:tcPr>
            <w:tcW w:w="4261" w:type="dxa"/>
          </w:tcPr>
          <w:p w:rsidR="00017F35" w:rsidRPr="007F15C8" w:rsidRDefault="00017F35" w:rsidP="00017F35">
            <w:pPr>
              <w:adjustRightInd/>
              <w:snapToGrid/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8kg/m</w:t>
            </w: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²</w:t>
            </w: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/13.5kg/m</w:t>
            </w: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²</w:t>
            </w:r>
          </w:p>
        </w:tc>
      </w:tr>
    </w:tbl>
    <w:p w:rsidR="00017F35" w:rsidRDefault="00017F35" w:rsidP="00017F35">
      <w:pPr>
        <w:spacing w:line="480" w:lineRule="auto"/>
        <w:rPr>
          <w:rFonts w:ascii="SimSun" w:hAnsi="SimSun" w:cs="SimSun" w:hint="eastAsia"/>
          <w:noProof/>
          <w:color w:val="000000"/>
          <w:sz w:val="21"/>
          <w:szCs w:val="21"/>
        </w:rPr>
      </w:pPr>
    </w:p>
    <w:p w:rsidR="00017F35" w:rsidRPr="00017F35" w:rsidRDefault="00017F35" w:rsidP="00017F35">
      <w:pPr>
        <w:spacing w:line="480" w:lineRule="auto"/>
        <w:rPr>
          <w:rFonts w:ascii="SimSun" w:hAnsi="SimSun" w:cs="SimSun" w:hint="eastAsia"/>
          <w:b/>
          <w:noProof/>
          <w:color w:val="C00000"/>
          <w:sz w:val="21"/>
          <w:szCs w:val="21"/>
        </w:rPr>
      </w:pPr>
      <w:r w:rsidRPr="00017F35">
        <w:rPr>
          <w:rFonts w:ascii="SimSun" w:hAnsi="SimSun" w:cs="SimSun" w:hint="eastAsia"/>
          <w:b/>
          <w:noProof/>
          <w:color w:val="C00000"/>
          <w:sz w:val="21"/>
          <w:szCs w:val="21"/>
        </w:rPr>
        <w:t>花色：</w:t>
      </w:r>
    </w:p>
    <w:p w:rsidR="00017F35" w:rsidRPr="007F15C8" w:rsidRDefault="00017F35" w:rsidP="00017F35">
      <w:pPr>
        <w:spacing w:line="480" w:lineRule="auto"/>
        <w:rPr>
          <w:rFonts w:ascii="SimSun" w:hAnsi="SimSun" w:cs="SimSun"/>
          <w:color w:val="000000"/>
          <w:sz w:val="21"/>
          <w:szCs w:val="21"/>
        </w:rPr>
      </w:pPr>
      <w:r>
        <w:rPr>
          <w:rFonts w:ascii="SimSun" w:hAnsi="SimSun" w:cs="SimSun"/>
          <w:noProof/>
          <w:color w:val="000000"/>
          <w:sz w:val="21"/>
          <w:szCs w:val="21"/>
        </w:rPr>
        <w:drawing>
          <wp:inline distT="0" distB="0" distL="0" distR="0">
            <wp:extent cx="5274310" cy="672124"/>
            <wp:effectExtent l="19050" t="0" r="2540" b="0"/>
            <wp:docPr id="5" name="图片 4" descr="C:\Users\YAKIUSER10\Desktop\体育产品色块及效果图\ramfle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KIUSER10\Desktop\体育产品色块及效果图\ramflex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35" w:rsidRPr="007F15C8" w:rsidRDefault="00017F35" w:rsidP="00017F35">
      <w:pPr>
        <w:spacing w:line="480" w:lineRule="auto"/>
        <w:rPr>
          <w:rFonts w:ascii="SimSun" w:hAnsi="SimSun" w:cs="SimSun"/>
          <w:color w:val="000000"/>
          <w:sz w:val="21"/>
          <w:szCs w:val="21"/>
        </w:rPr>
      </w:pPr>
    </w:p>
    <w:p w:rsidR="001C7DCE" w:rsidRDefault="001C7DCE" w:rsidP="00017F35">
      <w:pPr>
        <w:spacing w:line="480" w:lineRule="auto"/>
      </w:pPr>
    </w:p>
    <w:sectPr w:rsidR="001C7DCE" w:rsidSect="001C7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1F5B"/>
    <w:multiLevelType w:val="hybridMultilevel"/>
    <w:tmpl w:val="2C9849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855E7D"/>
    <w:multiLevelType w:val="hybridMultilevel"/>
    <w:tmpl w:val="3362B9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B634888"/>
    <w:multiLevelType w:val="hybridMultilevel"/>
    <w:tmpl w:val="164E37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DBC607F"/>
    <w:multiLevelType w:val="hybridMultilevel"/>
    <w:tmpl w:val="6D4ED0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F35"/>
    <w:rsid w:val="00017F35"/>
    <w:rsid w:val="001C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3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F35"/>
    <w:pPr>
      <w:widowControl w:val="0"/>
      <w:autoSpaceDE w:val="0"/>
      <w:autoSpaceDN w:val="0"/>
      <w:adjustRightInd w:val="0"/>
    </w:pPr>
    <w:rPr>
      <w:rFonts w:ascii="Calibri" w:eastAsia="微软雅黑" w:hAnsi="Calibri" w:cs="Calibri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17F35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17F3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7F35"/>
    <w:rPr>
      <w:rFonts w:ascii="Tahoma" w:eastAsia="微软雅黑" w:hAnsi="Tahoma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17F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YAKIUSER1</dc:creator>
  <cp:lastModifiedBy>YAKIUSER1</cp:lastModifiedBy>
  <cp:revision>1</cp:revision>
  <dcterms:created xsi:type="dcterms:W3CDTF">2016-01-18T03:39:00Z</dcterms:created>
  <dcterms:modified xsi:type="dcterms:W3CDTF">2016-01-18T03:47:00Z</dcterms:modified>
</cp:coreProperties>
</file>